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9" w:rsidRDefault="000856D9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An das</w:t>
      </w: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Stadtamt</w:t>
      </w:r>
    </w:p>
    <w:p w:rsidR="000856D9" w:rsidRDefault="00371698">
      <w:pPr>
        <w:jc w:val="both"/>
        <w:rPr>
          <w:rFonts w:ascii="Arial" w:hAnsi="Arial"/>
          <w:b/>
          <w:sz w:val="24"/>
        </w:rPr>
      </w:pPr>
      <w:r w:rsidRPr="00371698">
        <w:rPr>
          <w:rFonts w:ascii="Arial" w:hAnsi="Arial"/>
          <w:b/>
          <w:sz w:val="24"/>
        </w:rPr>
        <w:t>Laakirchen</w:t>
      </w:r>
    </w:p>
    <w:p w:rsidR="00371698" w:rsidRDefault="00371698">
      <w:pPr>
        <w:jc w:val="both"/>
        <w:rPr>
          <w:rFonts w:ascii="Arial" w:hAnsi="Arial"/>
          <w:b/>
          <w:sz w:val="24"/>
        </w:rPr>
      </w:pPr>
    </w:p>
    <w:p w:rsidR="00371698" w:rsidRPr="00371698" w:rsidRDefault="00371698">
      <w:pPr>
        <w:jc w:val="both"/>
        <w:rPr>
          <w:rFonts w:ascii="Arial" w:hAnsi="Arial"/>
          <w:b/>
          <w:sz w:val="24"/>
        </w:rPr>
      </w:pPr>
    </w:p>
    <w:p w:rsidR="000856D9" w:rsidRDefault="00371698" w:rsidP="00371698">
      <w:pPr>
        <w:tabs>
          <w:tab w:val="center" w:pos="8222"/>
        </w:tabs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0"/>
      <w:r>
        <w:rPr>
          <w:rFonts w:ascii="Arial" w:hAnsi="Arial"/>
          <w:sz w:val="19"/>
        </w:rPr>
        <w:t>,</w:t>
      </w:r>
      <w:r w:rsidR="000856D9">
        <w:rPr>
          <w:rFonts w:ascii="Arial" w:hAnsi="Arial"/>
          <w:sz w:val="19"/>
        </w:rPr>
        <w:t xml:space="preserve"> am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"/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spacing w:line="360" w:lineRule="auto"/>
        <w:jc w:val="center"/>
        <w:rPr>
          <w:rFonts w:ascii="Arial" w:hAnsi="Arial"/>
          <w:sz w:val="19"/>
        </w:rPr>
      </w:pPr>
    </w:p>
    <w:p w:rsidR="000856D9" w:rsidRDefault="000856D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0856D9" w:rsidRDefault="000856D9">
      <w:pPr>
        <w:tabs>
          <w:tab w:val="center" w:pos="4253"/>
        </w:tabs>
        <w:spacing w:before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der Baufertigstellung</w:t>
      </w:r>
    </w:p>
    <w:p w:rsidR="000856D9" w:rsidRDefault="000856D9" w:rsidP="00043F9B">
      <w:pPr>
        <w:tabs>
          <w:tab w:val="left" w:pos="8647"/>
        </w:tabs>
        <w:ind w:right="-340"/>
        <w:jc w:val="both"/>
        <w:rPr>
          <w:rFonts w:ascii="Arial" w:hAnsi="Arial"/>
          <w:sz w:val="18"/>
        </w:rPr>
      </w:pPr>
    </w:p>
    <w:p w:rsidR="000856D9" w:rsidRDefault="000856D9">
      <w:pPr>
        <w:tabs>
          <w:tab w:val="center" w:pos="4253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 xml:space="preserve">gemäß § 42 O.ö. BauO 1994 LGBl. Nr. </w:t>
      </w:r>
      <w:r w:rsidR="0097095A">
        <w:rPr>
          <w:rFonts w:ascii="Arial" w:hAnsi="Arial"/>
          <w:b/>
          <w:sz w:val="19"/>
        </w:rPr>
        <w:t>66</w:t>
      </w:r>
      <w:r>
        <w:rPr>
          <w:rFonts w:ascii="Arial" w:hAnsi="Arial"/>
          <w:b/>
          <w:sz w:val="19"/>
        </w:rPr>
        <w:t>/199</w:t>
      </w:r>
      <w:r w:rsidR="0097095A">
        <w:rPr>
          <w:rFonts w:ascii="Arial" w:hAnsi="Arial"/>
          <w:b/>
          <w:sz w:val="19"/>
        </w:rPr>
        <w:t xml:space="preserve">4 </w:t>
      </w:r>
      <w:r w:rsidR="0097095A">
        <w:rPr>
          <w:rFonts w:ascii="Arial" w:hAnsi="Arial" w:cs="Arial"/>
          <w:b/>
          <w:bCs/>
        </w:rPr>
        <w:t>idF. LGBl. 34/2013</w:t>
      </w:r>
    </w:p>
    <w:p w:rsidR="000856D9" w:rsidRDefault="000856D9">
      <w:pPr>
        <w:tabs>
          <w:tab w:val="center" w:pos="4253"/>
        </w:tabs>
        <w:spacing w:line="360" w:lineRule="auto"/>
        <w:jc w:val="both"/>
        <w:rPr>
          <w:rFonts w:ascii="Arial" w:hAnsi="Arial"/>
          <w:b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noProof/>
        </w:rPr>
        <w:pict>
          <v:line id="_x0000_s1027" style="position:absolute;left:0;text-align:left;z-index:251657728" from="425.6pt,.8pt" to="517.95pt,.85pt" o:allowincell="f" strokeweight="1pt"/>
        </w:pict>
      </w:r>
      <w:r>
        <w:rPr>
          <w:noProof/>
        </w:rPr>
        <w:pict>
          <v:line id="_x0000_s1028" style="position:absolute;left:0;text-align:left;z-index:251658752" from="425.6pt,.8pt" to="425.6pt,130.4pt" o:allowincell="f"/>
        </w:pict>
      </w:r>
    </w:p>
    <w:p w:rsidR="000856D9" w:rsidRDefault="000856D9">
      <w:pPr>
        <w:tabs>
          <w:tab w:val="left" w:pos="8647"/>
        </w:tabs>
        <w:ind w:left="8647" w:right="-19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Raum für amt-</w:t>
      </w:r>
    </w:p>
    <w:p w:rsidR="000856D9" w:rsidRDefault="000856D9">
      <w:pPr>
        <w:tabs>
          <w:tab w:val="left" w:pos="8647"/>
        </w:tabs>
        <w:ind w:left="864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liche Vermerke</w:t>
      </w:r>
    </w:p>
    <w:p w:rsidR="000856D9" w:rsidRDefault="000856D9" w:rsidP="00371698">
      <w:pPr>
        <w:tabs>
          <w:tab w:val="left" w:pos="3544"/>
          <w:tab w:val="left" w:pos="567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sz w:val="19"/>
        </w:rPr>
        <w:t xml:space="preserve"> Mit </w:t>
      </w:r>
      <w:r w:rsidR="00371698">
        <w:rPr>
          <w:rFonts w:ascii="Arial" w:hAnsi="Arial"/>
          <w:sz w:val="19"/>
        </w:rPr>
        <w:t xml:space="preserve">da. Bescheid vom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2"/>
      <w:r>
        <w:rPr>
          <w:rFonts w:ascii="Arial" w:hAnsi="Arial"/>
          <w:sz w:val="19"/>
        </w:rPr>
        <w:tab/>
        <w:t>, GZ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3"/>
      <w:r>
        <w:rPr>
          <w:rFonts w:ascii="Arial" w:hAnsi="Arial"/>
          <w:sz w:val="19"/>
        </w:rPr>
        <w:tab/>
        <w:t>, wurde mir / uns</w:t>
      </w:r>
      <w:r>
        <w:rPr>
          <w:rFonts w:ascii="Arial" w:hAnsi="Arial"/>
          <w:b/>
          <w:sz w:val="18"/>
          <w:vertAlign w:val="superscript"/>
        </w:rPr>
        <w:t xml:space="preserve">1) </w:t>
      </w:r>
      <w:r>
        <w:rPr>
          <w:rFonts w:ascii="Arial" w:hAnsi="Arial"/>
          <w:sz w:val="19"/>
          <w:vertAlign w:val="superscript"/>
        </w:rPr>
        <w:t xml:space="preserve">  </w:t>
      </w:r>
    </w:p>
    <w:p w:rsidR="000856D9" w:rsidRDefault="000856D9">
      <w:pPr>
        <w:ind w:right="-199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9"/>
        </w:rPr>
        <w:t>die Baubewilligung für das Bauvorhaben</w:t>
      </w:r>
    </w:p>
    <w:p w:rsidR="000856D9" w:rsidRPr="00833FAF" w:rsidRDefault="00833FAF" w:rsidP="00833FAF">
      <w:pPr>
        <w:tabs>
          <w:tab w:val="left" w:pos="567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ab/>
      </w:r>
      <w:r w:rsidRPr="00833FAF">
        <w:rPr>
          <w:rFonts w:ascii="Arial" w:hAnsi="Arial"/>
          <w:b/>
          <w:sz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33FAF">
        <w:rPr>
          <w:rFonts w:ascii="Arial" w:hAnsi="Arial"/>
          <w:b/>
          <w:sz w:val="19"/>
        </w:rPr>
        <w:instrText xml:space="preserve"> FORMTEXT </w:instrText>
      </w:r>
      <w:r w:rsidRPr="00833FAF">
        <w:rPr>
          <w:rFonts w:ascii="Arial" w:hAnsi="Arial"/>
          <w:b/>
          <w:sz w:val="19"/>
        </w:rPr>
      </w:r>
      <w:r w:rsidRPr="00833FAF">
        <w:rPr>
          <w:rFonts w:ascii="Arial" w:hAnsi="Arial"/>
          <w:b/>
          <w:sz w:val="19"/>
        </w:rPr>
        <w:fldChar w:fldCharType="separate"/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sz w:val="19"/>
        </w:rPr>
        <w:fldChar w:fldCharType="end"/>
      </w:r>
      <w:bookmarkEnd w:id="4"/>
    </w:p>
    <w:p w:rsidR="000856D9" w:rsidRPr="00833FAF" w:rsidRDefault="00833FAF" w:rsidP="00833FAF">
      <w:pPr>
        <w:tabs>
          <w:tab w:val="left" w:pos="567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ab/>
      </w:r>
      <w:r w:rsidRPr="00833FAF">
        <w:rPr>
          <w:rFonts w:ascii="Arial" w:hAnsi="Arial"/>
          <w:b/>
          <w:sz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833FAF">
        <w:rPr>
          <w:rFonts w:ascii="Arial" w:hAnsi="Arial"/>
          <w:b/>
          <w:sz w:val="19"/>
        </w:rPr>
        <w:instrText xml:space="preserve"> FORMTEXT </w:instrText>
      </w:r>
      <w:r w:rsidRPr="00833FAF">
        <w:rPr>
          <w:rFonts w:ascii="Arial" w:hAnsi="Arial"/>
          <w:b/>
          <w:sz w:val="19"/>
        </w:rPr>
      </w:r>
      <w:r w:rsidRPr="00833FAF">
        <w:rPr>
          <w:rFonts w:ascii="Arial" w:hAnsi="Arial"/>
          <w:b/>
          <w:sz w:val="19"/>
        </w:rPr>
        <w:fldChar w:fldCharType="separate"/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sz w:val="19"/>
        </w:rPr>
        <w:fldChar w:fldCharType="end"/>
      </w:r>
      <w:bookmarkEnd w:id="5"/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 w:rsidP="00371698">
      <w:pPr>
        <w:tabs>
          <w:tab w:val="left" w:pos="4395"/>
        </w:tabs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sz w:val="19"/>
        </w:rPr>
        <w:t xml:space="preserve"> Mit seinerzeitiger Bauanzeige vom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6"/>
      <w:r>
        <w:rPr>
          <w:rFonts w:ascii="Arial" w:hAnsi="Arial"/>
          <w:sz w:val="19"/>
        </w:rPr>
        <w:tab/>
        <w:t xml:space="preserve"> habe ich / haben wir</w:t>
      </w: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sz w:val="19"/>
        </w:rPr>
        <w:t xml:space="preserve"> der Baubehörde</w:t>
      </w:r>
    </w:p>
    <w:p w:rsidR="000856D9" w:rsidRDefault="000856D9">
      <w:pPr>
        <w:ind w:firstLine="142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die Errichtung des Bauvorhabens</w:t>
      </w:r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noProof/>
        </w:rPr>
        <w:pict>
          <v:line id="_x0000_s1026" style="position:absolute;left:0;text-align:left;z-index:251656704" from="425.6pt,6.4pt" to="425.65pt,418.25pt" o:allowincell="f" strokeweight="1pt"/>
        </w:pict>
      </w:r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auf dem Grundstück / den Grundstücken</w:t>
      </w:r>
      <w:r>
        <w:rPr>
          <w:rFonts w:ascii="Arial" w:hAnsi="Arial"/>
          <w:b/>
          <w:sz w:val="18"/>
          <w:vertAlign w:val="superscript"/>
        </w:rPr>
        <w:t xml:space="preserve">1) </w:t>
      </w:r>
      <w:r>
        <w:rPr>
          <w:rFonts w:ascii="Arial" w:hAnsi="Arial"/>
          <w:b/>
          <w:sz w:val="19"/>
          <w:vertAlign w:val="superscript"/>
        </w:rPr>
        <w:t xml:space="preserve">  </w:t>
      </w:r>
      <w:r>
        <w:rPr>
          <w:rFonts w:ascii="Arial" w:hAnsi="Arial"/>
          <w:sz w:val="19"/>
        </w:rPr>
        <w:t>Nr.</w:t>
      </w:r>
      <w:r w:rsidR="00371698">
        <w:rPr>
          <w:rFonts w:ascii="Arial" w:hAnsi="Arial"/>
          <w:b/>
          <w:sz w:val="19"/>
          <w:vertAlign w:val="superscript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7"/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 w:rsidP="00371698">
      <w:pPr>
        <w:tabs>
          <w:tab w:val="left" w:pos="1985"/>
        </w:tabs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EZ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8"/>
      <w:r w:rsidR="00371698">
        <w:rPr>
          <w:rFonts w:ascii="Arial" w:hAnsi="Arial"/>
          <w:sz w:val="19"/>
        </w:rPr>
        <w:tab/>
        <w:t xml:space="preserve"> </w:t>
      </w:r>
      <w:r>
        <w:rPr>
          <w:rFonts w:ascii="Arial" w:hAnsi="Arial"/>
          <w:sz w:val="19"/>
        </w:rPr>
        <w:t>KG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9"/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erteilt / bekanntgegeben</w:t>
      </w:r>
      <w:r>
        <w:rPr>
          <w:rFonts w:ascii="Arial" w:hAnsi="Arial"/>
          <w:b/>
          <w:sz w:val="18"/>
          <w:vertAlign w:val="superscript"/>
        </w:rPr>
        <w:t>1</w:t>
      </w:r>
      <w:proofErr w:type="gramStart"/>
      <w:r>
        <w:rPr>
          <w:rFonts w:ascii="Arial" w:hAnsi="Arial"/>
          <w:b/>
          <w:sz w:val="18"/>
          <w:vertAlign w:val="superscript"/>
        </w:rPr>
        <w:t>)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sz w:val="19"/>
        </w:rPr>
        <w:t>.</w:t>
      </w:r>
      <w:proofErr w:type="gramEnd"/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Dieses Bauvorhaben ist inzwischen fertiggestellt</w:t>
      </w: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sz w:val="19"/>
        </w:rPr>
        <w:t xml:space="preserve"> / ist inzwischen in folgenden selbständig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benützbaren Teilen fertiggestellt:</w:t>
      </w:r>
      <w:r>
        <w:rPr>
          <w:rFonts w:ascii="Arial" w:hAnsi="Arial"/>
          <w:b/>
          <w:sz w:val="18"/>
          <w:vertAlign w:val="superscript"/>
        </w:rPr>
        <w:t>1)</w:t>
      </w:r>
    </w:p>
    <w:p w:rsidR="000856D9" w:rsidRDefault="00243C8E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0"/>
    </w:p>
    <w:p w:rsidR="000856D9" w:rsidRDefault="00243C8E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1"/>
    </w:p>
    <w:p w:rsidR="000856D9" w:rsidRDefault="00243C8E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2"/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 w:rsidP="00371698">
      <w:pPr>
        <w:tabs>
          <w:tab w:val="left" w:pos="1134"/>
        </w:tabs>
        <w:spacing w:line="360" w:lineRule="auto"/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Ich / Wir</w:t>
      </w: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b/>
          <w:sz w:val="16"/>
          <w:vertAlign w:val="superscript"/>
        </w:rPr>
        <w:t xml:space="preserve"> </w:t>
      </w:r>
      <w:r w:rsidR="00371698">
        <w:rPr>
          <w:rFonts w:ascii="Arial" w:hAnsi="Arial"/>
          <w:sz w:val="19"/>
        </w:rPr>
        <w:t xml:space="preserve">, </w:t>
      </w:r>
      <w:r w:rsidR="00371698">
        <w:rPr>
          <w:rFonts w:ascii="Arial" w:hAnsi="Arial"/>
          <w:sz w:val="19"/>
        </w:rPr>
        <w:tab/>
      </w:r>
      <w:r w:rsidR="00371698">
        <w:rPr>
          <w:rFonts w:ascii="Arial" w:hAnsi="Arial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71698">
        <w:rPr>
          <w:rFonts w:ascii="Arial" w:hAnsi="Arial"/>
          <w:sz w:val="19"/>
        </w:rPr>
        <w:instrText xml:space="preserve"> FORMTEXT </w:instrText>
      </w:r>
      <w:r w:rsidR="00371698">
        <w:rPr>
          <w:rFonts w:ascii="Arial" w:hAnsi="Arial"/>
          <w:sz w:val="19"/>
        </w:rPr>
      </w:r>
      <w:r w:rsidR="00371698">
        <w:rPr>
          <w:rFonts w:ascii="Arial" w:hAnsi="Arial"/>
          <w:sz w:val="19"/>
        </w:rPr>
        <w:fldChar w:fldCharType="separate"/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sz w:val="19"/>
        </w:rPr>
        <w:fldChar w:fldCharType="end"/>
      </w:r>
      <w:bookmarkEnd w:id="13"/>
    </w:p>
    <w:p w:rsidR="000856D9" w:rsidRDefault="00371698" w:rsidP="00371698">
      <w:pPr>
        <w:tabs>
          <w:tab w:val="left" w:pos="1134"/>
        </w:tabs>
        <w:spacing w:line="360" w:lineRule="auto"/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4"/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(</w:t>
      </w:r>
      <w:r>
        <w:rPr>
          <w:rFonts w:ascii="Arial" w:hAnsi="Arial"/>
          <w:b/>
          <w:sz w:val="19"/>
        </w:rPr>
        <w:t>Bauherr</w:t>
      </w:r>
      <w:r>
        <w:rPr>
          <w:rFonts w:ascii="Arial" w:hAnsi="Arial"/>
          <w:sz w:val="19"/>
        </w:rPr>
        <w:t xml:space="preserve"> mit Familien- und Vorname, Wohnanschrift, Tel.)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zeige(n) hiermit diesen Umstand der Baubehörde an.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.....................................................................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(Unterschrift)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spacing w:line="360" w:lineRule="auto"/>
        <w:ind w:right="-567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Hinweis:</w:t>
      </w:r>
    </w:p>
    <w:p w:rsidR="000856D9" w:rsidRDefault="00613D46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der Bauherr mit gegenständlicher Baufertigstellungsanzeige die Verantwortung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für die bewilligungsgemäße und fachtechnische Ausführung des Bauvorhabens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einschließlich der Einhaltung der vorgeschriebenen Auflagen und Bedingungen.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</w:t>
      </w:r>
    </w:p>
    <w:p w:rsidR="000856D9" w:rsidRDefault="000856D9">
      <w:pPr>
        <w:spacing w:before="60"/>
        <w:ind w:right="-56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Nichtzutreffendes streichen</w:t>
      </w:r>
    </w:p>
    <w:sectPr w:rsidR="000856D9" w:rsidSect="006A1041">
      <w:footerReference w:type="first" r:id="rId6"/>
      <w:pgSz w:w="11907" w:h="16840" w:code="9"/>
      <w:pgMar w:top="567" w:right="907" w:bottom="851" w:left="1134" w:header="709" w:footer="68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42" w:rsidRDefault="00ED1642">
      <w:r>
        <w:separator/>
      </w:r>
    </w:p>
  </w:endnote>
  <w:endnote w:type="continuationSeparator" w:id="0">
    <w:p w:rsidR="00ED1642" w:rsidRDefault="00ED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41" w:rsidRDefault="006A1041" w:rsidP="006A104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6A1041" w:rsidRDefault="006A1041" w:rsidP="006A1041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bookmarkStart w:id="15" w:name="_GoBack"/>
    <w:bookmarkEnd w:id="15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6A1041" w:rsidRPr="00364ADA" w:rsidRDefault="006A1041" w:rsidP="00364ADA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</w:t>
    </w:r>
    <w:r w:rsidR="00364ADA">
      <w:rPr>
        <w:rFonts w:ascii="Arial" w:hAnsi="Arial" w:cs="Arial"/>
        <w:sz w:val="16"/>
        <w:szCs w:val="16"/>
      </w:rPr>
      <w:t>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42" w:rsidRDefault="00ED1642">
      <w:r>
        <w:separator/>
      </w:r>
    </w:p>
  </w:footnote>
  <w:footnote w:type="continuationSeparator" w:id="0">
    <w:p w:rsidR="00ED1642" w:rsidRDefault="00ED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856D9"/>
    <w:rsid w:val="00043F9B"/>
    <w:rsid w:val="000856D9"/>
    <w:rsid w:val="000A20B6"/>
    <w:rsid w:val="00243C8E"/>
    <w:rsid w:val="00364ADA"/>
    <w:rsid w:val="00371698"/>
    <w:rsid w:val="00613D46"/>
    <w:rsid w:val="00666C57"/>
    <w:rsid w:val="006A1041"/>
    <w:rsid w:val="006E072D"/>
    <w:rsid w:val="00833FAF"/>
    <w:rsid w:val="008968EC"/>
    <w:rsid w:val="008A13BC"/>
    <w:rsid w:val="0097095A"/>
    <w:rsid w:val="00B6385F"/>
    <w:rsid w:val="00BE292F"/>
    <w:rsid w:val="00CF4F7F"/>
    <w:rsid w:val="00DB3625"/>
    <w:rsid w:val="00E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041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An das</vt:lpstr>
      </vt:variant>
      <vt:variant>
        <vt:i4>0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Gottsmann Christian (BAUR)</cp:lastModifiedBy>
  <cp:revision>2</cp:revision>
  <cp:lastPrinted>1998-12-11T09:17:00Z</cp:lastPrinted>
  <dcterms:created xsi:type="dcterms:W3CDTF">2013-09-10T06:23:00Z</dcterms:created>
  <dcterms:modified xsi:type="dcterms:W3CDTF">2013-09-10T06:23:00Z</dcterms:modified>
</cp:coreProperties>
</file>