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64" w:rsidRDefault="00C80364" w:rsidP="00C80364">
      <w:pPr>
        <w:pStyle w:val="Titel"/>
      </w:pPr>
      <w:r>
        <w:rPr>
          <w:rFonts w:cstheme="minorHAnsi"/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845341</wp:posOffset>
            </wp:positionV>
            <wp:extent cx="7560000" cy="275756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e lini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75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46773" cy="448574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akirchen_wapp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773" cy="448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</w:t>
      </w:r>
      <w:r w:rsidR="00D8229D">
        <w:t>ntrag</w:t>
      </w:r>
      <w:r>
        <w:br/>
      </w:r>
      <w:r w:rsidR="005220AA">
        <w:t>Essen auf Rädern</w:t>
      </w:r>
    </w:p>
    <w:p w:rsidR="00C80364" w:rsidRDefault="00C80364" w:rsidP="00C80364">
      <w:pPr>
        <w:spacing w:after="0" w:line="240" w:lineRule="auto"/>
        <w:contextualSpacing/>
      </w:pPr>
    </w:p>
    <w:p w:rsidR="00C80364" w:rsidRDefault="00C80364" w:rsidP="00C80364">
      <w:pPr>
        <w:pStyle w:val="Textkrper"/>
        <w:tabs>
          <w:tab w:val="right" w:pos="9356"/>
        </w:tabs>
        <w:contextualSpacing/>
        <w:rPr>
          <w:rFonts w:asciiTheme="minorHAnsi" w:hAnsiTheme="minorHAnsi" w:cstheme="minorHAnsi"/>
          <w:sz w:val="24"/>
          <w:szCs w:val="24"/>
          <w:lang w:val="de-DE"/>
        </w:rPr>
      </w:pPr>
    </w:p>
    <w:p w:rsidR="00C80364" w:rsidRDefault="00B36A6E" w:rsidP="00C80364">
      <w:pPr>
        <w:pStyle w:val="Textkrper"/>
        <w:tabs>
          <w:tab w:val="right" w:pos="9356"/>
        </w:tabs>
        <w:contextualSpacing/>
        <w:rPr>
          <w:rFonts w:asciiTheme="minorHAnsi" w:hAnsiTheme="minorHAnsi" w:cstheme="minorHAnsi"/>
          <w:sz w:val="24"/>
          <w:szCs w:val="24"/>
          <w:lang w:val="de-DE"/>
        </w:rPr>
      </w:pPr>
      <w:r w:rsidRPr="00B36A6E">
        <w:rPr>
          <w:rFonts w:cstheme="minorHAnsi"/>
          <w:noProof/>
          <w:lang w:eastAsia="de-AT"/>
        </w:rPr>
        <mc:AlternateContent>
          <mc:Choice Requires="wps">
            <w:drawing>
              <wp:anchor distT="228600" distB="228600" distL="228600" distR="228600" simplePos="0" relativeHeight="251662336" behindDoc="0" locked="0" layoutInCell="1" allowOverlap="1">
                <wp:simplePos x="0" y="0"/>
                <wp:positionH relativeFrom="margin">
                  <wp:posOffset>3276600</wp:posOffset>
                </wp:positionH>
                <wp:positionV relativeFrom="margin">
                  <wp:posOffset>1348740</wp:posOffset>
                </wp:positionV>
                <wp:extent cx="3347085" cy="698500"/>
                <wp:effectExtent l="0" t="0" r="5715" b="6350"/>
                <wp:wrapSquare wrapText="bothSides"/>
                <wp:docPr id="123" name="Rechtec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085" cy="698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A6E" w:rsidRPr="00D73CFD" w:rsidRDefault="00B36A6E">
                            <w:pPr>
                              <w:spacing w:after="0"/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</w:pPr>
                            <w:r w:rsidRPr="00D73CFD"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>Ihr</w:t>
                            </w:r>
                            <w:r w:rsidR="007E302F"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>e</w:t>
                            </w:r>
                            <w:r w:rsidRPr="00D73CFD"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 xml:space="preserve"> Ansprechpartner</w:t>
                            </w:r>
                            <w:r w:rsidR="007E302F"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>innen</w:t>
                            </w:r>
                            <w:r w:rsidRPr="00D73CFD"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>:</w:t>
                            </w:r>
                          </w:p>
                          <w:p w:rsidR="00B36A6E" w:rsidRPr="00D73CFD" w:rsidRDefault="007E302F">
                            <w:pPr>
                              <w:spacing w:after="0"/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Margarete Aschauer-Hammer | Danijela Simic | Mag.</w:t>
                            </w:r>
                            <w:r w:rsidRPr="007E302F">
                              <w:rPr>
                                <w:color w:val="404040" w:themeColor="text1" w:themeTint="BF"/>
                                <w:sz w:val="18"/>
                                <w:szCs w:val="16"/>
                                <w:vertAlign w:val="superscript"/>
                              </w:rPr>
                              <w:t>a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 xml:space="preserve"> Iris Stockinger</w:t>
                            </w:r>
                          </w:p>
                          <w:p w:rsidR="00B36A6E" w:rsidRPr="00D73CFD" w:rsidRDefault="00B36A6E">
                            <w:pPr>
                              <w:spacing w:after="0"/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Telefon +43</w:t>
                            </w:r>
                            <w:r w:rsidR="0031348F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7613</w:t>
                            </w:r>
                            <w:r w:rsidR="0031348F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8644</w:t>
                            </w:r>
                            <w:r w:rsidR="007E302F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 xml:space="preserve"> – 221 | 222 | 223</w:t>
                            </w:r>
                          </w:p>
                          <w:p w:rsidR="00B36A6E" w:rsidRPr="00D73CFD" w:rsidRDefault="00B36A6E">
                            <w:pPr>
                              <w:spacing w:after="0"/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 xml:space="preserve">E-Mail </w:t>
                            </w:r>
                            <w:r w:rsidR="007E302F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buergerservice</w:t>
                            </w: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@laakirchen.ooe.gv.at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3" o:spid="_x0000_s1026" style="position:absolute;margin-left:258pt;margin-top:106.2pt;width:263.55pt;height:55pt;z-index:25166233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AwnwIAALQFAAAOAAAAZHJzL2Uyb0RvYy54bWysVN9v0zAQfkfif7D8zpK2bIxq6VRtGkIa&#10;27QN7dl17CbC9hnbbVL+es52mpUxeEC8JOfz3Xe+736cnfdaka1wvgVT0clRSYkwHOrWrCv69fHq&#10;3SklPjBTMwVGVHQnPD1fvH1z1tm5mEIDqhaOIIjx885WtAnBzovC80Zo5o/ACoOXEpxmAY9uXdSO&#10;dYiuVTEty5OiA1dbB1x4j9rLfEkXCV9KwcOtlF4EoiqKbwvp69J3Fb/F4ozN147ZpuXDM9g/vEKz&#10;1mDQEeqSBUY2rv0NSrfcgQcZjjjoAqRsuUg5YDaT8kU2Dw2zIuWC5Hg70uT/Hyy/2d450tZYu+mM&#10;EsM0Fule8CYI/o1EHTLUWT9Hwwd754aTRzGm20un4x8TIX1idTeyKvpAOCpns/cfytNjSjjenXw8&#10;PS4T7cWzt3U+fBKgSRQq6rBqiUy2vfYBI6Lp3iQG86Da+qpVKh1ip4gL5ciWYY1X60lyVRv9Beqs&#10;ixH3IVNjRfOE+guSMhHPQETOQaOmiMnndJMUdkpEO2XuhUTiMMFpijgi56CMc2HCLF81rBZZHZ/y&#10;+lsSYESWGH/Eztn8ATu/crCPriJ1/Ohc/u1h2Xn0SJHBhNFZtwbcawAqTGJTYFFktt+TlKmJLIV+&#10;1aNJFFdQ77DDHOTR85ZftVjla+bDHXM4aziVuD/CLX6kgq6iMEiUNOB+vKaP9jgCeEtJh7NbUf99&#10;w5ygRH02OByzk0gyCYcHd3hYHR7MRl8Ats4EN5XlSURnF9RelA70E66ZZYyKV8xwjF3RsBcvQt4o&#10;uKa4WC6TEY63ZeHaPFgeoSO9sYcf+yfm7NDoAUfkBvZTzuYv+j3bRk8Dy00A2aZheGZ1IB5XQyrH&#10;sMbi7jk8J6vnZbv4CQAA//8DAFBLAwQUAAYACAAAACEAMTWTieIAAAAMAQAADwAAAGRycy9kb3du&#10;cmV2LnhtbEyPzU7DMBCE70i8g7VI3KjzU0oJ2VSoUoWEKBJpe3fjJQnE6yh20/D2uCc4zs5o9pt8&#10;NZlOjDS41jJCPItAEFdWt1wj7HebuyUI5xVr1VkmhB9ysCqur3KVaXvmDxpLX4tQwi5TCI33fSal&#10;qxoyys1sTxy8TzsY5YMcaqkHdQ7lppNJFC2kUS2HD43qad1Q9V2eDML75nH5ML5t9at15fpgD+nX&#10;S50i3t5Mz08gPE3+LwwX/IAORWA62hNrJzqE+3gRtniEJE7mIC6JaJ7GII4IaRJOssjl/xHFLwAA&#10;AP//AwBQSwECLQAUAAYACAAAACEAtoM4kv4AAADhAQAAEwAAAAAAAAAAAAAAAAAAAAAAW0NvbnRl&#10;bnRfVHlwZXNdLnhtbFBLAQItABQABgAIAAAAIQA4/SH/1gAAAJQBAAALAAAAAAAAAAAAAAAAAC8B&#10;AABfcmVscy8ucmVsc1BLAQItABQABgAIAAAAIQCLf1AwnwIAALQFAAAOAAAAAAAAAAAAAAAAAC4C&#10;AABkcnMvZTJvRG9jLnhtbFBLAQItABQABgAIAAAAIQAxNZOJ4gAAAAwBAAAPAAAAAAAAAAAAAAAA&#10;APkEAABkcnMvZG93bnJldi54bWxQSwUGAAAAAAQABADzAAAACAYAAAAA&#10;" fillcolor="#d8d8d8 [2732]" stroked="f" strokeweight="1pt">
                <v:textbox inset="1mm,1mm,1mm,1mm">
                  <w:txbxContent>
                    <w:p w:rsidR="00B36A6E" w:rsidRPr="00D73CFD" w:rsidRDefault="00B36A6E">
                      <w:pPr>
                        <w:spacing w:after="0"/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</w:pPr>
                      <w:r w:rsidRPr="00D73CFD"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>Ihr</w:t>
                      </w:r>
                      <w:r w:rsidR="007E302F"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>e</w:t>
                      </w:r>
                      <w:r w:rsidRPr="00D73CFD"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 xml:space="preserve"> Ansprechpartner</w:t>
                      </w:r>
                      <w:r w:rsidR="007E302F"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>innen</w:t>
                      </w:r>
                      <w:r w:rsidRPr="00D73CFD"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>:</w:t>
                      </w:r>
                    </w:p>
                    <w:p w:rsidR="00B36A6E" w:rsidRPr="00D73CFD" w:rsidRDefault="007E302F">
                      <w:pPr>
                        <w:spacing w:after="0"/>
                        <w:rPr>
                          <w:color w:val="404040" w:themeColor="text1" w:themeTint="BF"/>
                          <w:sz w:val="18"/>
                          <w:szCs w:val="16"/>
                        </w:rPr>
                      </w:pPr>
                      <w:r>
                        <w:rPr>
                          <w:color w:val="404040" w:themeColor="text1" w:themeTint="BF"/>
                          <w:sz w:val="18"/>
                          <w:szCs w:val="16"/>
                        </w:rPr>
                        <w:t xml:space="preserve">Margarete Aschauer-Hammer | Danijela Simic | </w:t>
                      </w:r>
                      <w:proofErr w:type="spellStart"/>
                      <w:r>
                        <w:rPr>
                          <w:color w:val="404040" w:themeColor="text1" w:themeTint="BF"/>
                          <w:sz w:val="18"/>
                          <w:szCs w:val="16"/>
                        </w:rPr>
                        <w:t>Mag.</w:t>
                      </w:r>
                      <w:r w:rsidRPr="007E302F">
                        <w:rPr>
                          <w:color w:val="404040" w:themeColor="text1" w:themeTint="BF"/>
                          <w:sz w:val="18"/>
                          <w:szCs w:val="16"/>
                          <w:vertAlign w:val="superscript"/>
                        </w:rPr>
                        <w:t>a</w:t>
                      </w:r>
                      <w:proofErr w:type="spellEnd"/>
                      <w:r>
                        <w:rPr>
                          <w:color w:val="404040" w:themeColor="text1" w:themeTint="BF"/>
                          <w:sz w:val="18"/>
                          <w:szCs w:val="16"/>
                        </w:rPr>
                        <w:t xml:space="preserve"> Iris Stockinger</w:t>
                      </w:r>
                    </w:p>
                    <w:p w:rsidR="00B36A6E" w:rsidRPr="00D73CFD" w:rsidRDefault="00B36A6E">
                      <w:pPr>
                        <w:spacing w:after="0"/>
                        <w:rPr>
                          <w:color w:val="404040" w:themeColor="text1" w:themeTint="BF"/>
                          <w:sz w:val="18"/>
                          <w:szCs w:val="16"/>
                        </w:rPr>
                      </w:pP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Telefon +43</w:t>
                      </w:r>
                      <w:r w:rsidR="0031348F">
                        <w:rPr>
                          <w:color w:val="404040" w:themeColor="text1" w:themeTint="BF"/>
                          <w:sz w:val="18"/>
                          <w:szCs w:val="16"/>
                        </w:rPr>
                        <w:t xml:space="preserve"> </w:t>
                      </w: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7613</w:t>
                      </w:r>
                      <w:r w:rsidR="0031348F">
                        <w:rPr>
                          <w:color w:val="404040" w:themeColor="text1" w:themeTint="BF"/>
                          <w:sz w:val="18"/>
                          <w:szCs w:val="16"/>
                        </w:rPr>
                        <w:t xml:space="preserve"> </w:t>
                      </w: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8644</w:t>
                      </w:r>
                      <w:r w:rsidR="007E302F">
                        <w:rPr>
                          <w:color w:val="404040" w:themeColor="text1" w:themeTint="BF"/>
                          <w:sz w:val="18"/>
                          <w:szCs w:val="16"/>
                        </w:rPr>
                        <w:t xml:space="preserve"> – 221 | 222 | 223</w:t>
                      </w:r>
                    </w:p>
                    <w:p w:rsidR="00B36A6E" w:rsidRPr="00D73CFD" w:rsidRDefault="00B36A6E">
                      <w:pPr>
                        <w:spacing w:after="0"/>
                        <w:rPr>
                          <w:color w:val="404040" w:themeColor="text1" w:themeTint="BF"/>
                          <w:sz w:val="18"/>
                          <w:szCs w:val="16"/>
                        </w:rPr>
                      </w:pP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 xml:space="preserve">E-Mail </w:t>
                      </w:r>
                      <w:r w:rsidR="007E302F">
                        <w:rPr>
                          <w:color w:val="404040" w:themeColor="text1" w:themeTint="BF"/>
                          <w:sz w:val="18"/>
                          <w:szCs w:val="16"/>
                        </w:rPr>
                        <w:t>buergerservice</w:t>
                      </w: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@laakirchen.ooe.gv.at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C80364" w:rsidRPr="00C80364" w:rsidRDefault="00C80364" w:rsidP="00D83395">
      <w:pPr>
        <w:pStyle w:val="Textkrper"/>
        <w:tabs>
          <w:tab w:val="right" w:pos="9356"/>
        </w:tabs>
        <w:ind w:left="567"/>
        <w:contextualSpacing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Stadtamt Laakirchen</w:t>
      </w:r>
    </w:p>
    <w:p w:rsidR="00C80364" w:rsidRPr="00C80364" w:rsidRDefault="005220AA" w:rsidP="00D83395">
      <w:pPr>
        <w:tabs>
          <w:tab w:val="right" w:pos="9356"/>
        </w:tabs>
        <w:spacing w:after="0" w:line="240" w:lineRule="auto"/>
        <w:ind w:left="56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Bürgerservice</w:t>
      </w:r>
    </w:p>
    <w:p w:rsidR="00C80364" w:rsidRPr="00C80364" w:rsidRDefault="00C80364" w:rsidP="00D83395">
      <w:pPr>
        <w:tabs>
          <w:tab w:val="right" w:pos="9356"/>
        </w:tabs>
        <w:spacing w:after="0" w:line="240" w:lineRule="auto"/>
        <w:ind w:left="56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Rathausplatz 1</w:t>
      </w:r>
    </w:p>
    <w:p w:rsidR="00C80364" w:rsidRPr="00C80364" w:rsidRDefault="00C80364" w:rsidP="00D83395">
      <w:pPr>
        <w:tabs>
          <w:tab w:val="right" w:pos="9356"/>
        </w:tabs>
        <w:spacing w:after="0" w:line="240" w:lineRule="auto"/>
        <w:ind w:left="567"/>
        <w:contextualSpacing/>
        <w:rPr>
          <w:rFonts w:cstheme="minorHAnsi"/>
        </w:rPr>
      </w:pPr>
      <w:r w:rsidRPr="00C80364">
        <w:rPr>
          <w:rFonts w:cstheme="minorHAnsi"/>
          <w:sz w:val="24"/>
          <w:szCs w:val="24"/>
        </w:rPr>
        <w:t>4663 Laakirchen</w:t>
      </w:r>
    </w:p>
    <w:p w:rsidR="00C80364" w:rsidRDefault="00C80364" w:rsidP="00C80364">
      <w:pPr>
        <w:spacing w:after="0" w:line="240" w:lineRule="auto"/>
        <w:contextualSpacing/>
        <w:rPr>
          <w:rFonts w:cstheme="minorHAnsi"/>
        </w:rPr>
      </w:pPr>
    </w:p>
    <w:p w:rsidR="00C80364" w:rsidRPr="00784230" w:rsidRDefault="00C80364" w:rsidP="00E549F3">
      <w:pPr>
        <w:pStyle w:val="Titel"/>
        <w:rPr>
          <w:color w:val="C00000"/>
          <w:sz w:val="28"/>
          <w:szCs w:val="28"/>
        </w:rPr>
      </w:pPr>
      <w:r w:rsidRPr="00784230">
        <w:rPr>
          <w:color w:val="C00000"/>
          <w:sz w:val="28"/>
          <w:szCs w:val="28"/>
        </w:rPr>
        <w:t>Antragsteller</w:t>
      </w:r>
      <w:r w:rsidR="0073535F">
        <w:rPr>
          <w:color w:val="C00000"/>
          <w:sz w:val="28"/>
          <w:szCs w:val="28"/>
        </w:rPr>
        <w:t>*in</w:t>
      </w:r>
    </w:p>
    <w:tbl>
      <w:tblPr>
        <w:tblStyle w:val="Tabellenraster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28"/>
        <w:gridCol w:w="1997"/>
        <w:gridCol w:w="3231"/>
      </w:tblGrid>
      <w:tr w:rsidR="00C80364" w:rsidTr="007902EE">
        <w:tc>
          <w:tcPr>
            <w:tcW w:w="5228" w:type="dxa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Familienname</w:t>
            </w:r>
          </w:p>
          <w:p w:rsidR="00C80364" w:rsidRPr="00C80364" w:rsidRDefault="00C80364" w:rsidP="00527E7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Vorname</w:t>
            </w:r>
          </w:p>
          <w:p w:rsidR="00C80364" w:rsidRPr="00C80364" w:rsidRDefault="00C80364" w:rsidP="00527E7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C80364" w:rsidTr="00D8229D">
        <w:tc>
          <w:tcPr>
            <w:tcW w:w="5228" w:type="dxa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Straße/Hausnummer</w:t>
            </w:r>
          </w:p>
          <w:p w:rsidR="00C80364" w:rsidRPr="00C80364" w:rsidRDefault="00C80364" w:rsidP="00527E7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1997" w:type="dxa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PLZ</w:t>
            </w:r>
          </w:p>
          <w:p w:rsidR="00C80364" w:rsidRPr="00C80364" w:rsidRDefault="00C80364" w:rsidP="00527E7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3231" w:type="dxa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Ort</w:t>
            </w:r>
          </w:p>
          <w:p w:rsidR="00C80364" w:rsidRPr="00C80364" w:rsidRDefault="00C80364" w:rsidP="00527E7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5220AA" w:rsidTr="00E67E34">
        <w:tc>
          <w:tcPr>
            <w:tcW w:w="5228" w:type="dxa"/>
          </w:tcPr>
          <w:p w:rsidR="005220AA" w:rsidRDefault="005220AA" w:rsidP="005220AA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Sozialversicherungsnummer (0000 ttmmjj)</w:t>
            </w:r>
          </w:p>
          <w:p w:rsidR="005220AA" w:rsidRDefault="005220AA" w:rsidP="005220AA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5220AA" w:rsidRDefault="005220AA" w:rsidP="005220AA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Personenanzahl im Haushalt</w:t>
            </w:r>
          </w:p>
          <w:p w:rsidR="005220AA" w:rsidRDefault="005220AA" w:rsidP="005220AA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D8229D" w:rsidTr="00E67E34">
        <w:tc>
          <w:tcPr>
            <w:tcW w:w="5228" w:type="dxa"/>
          </w:tcPr>
          <w:p w:rsidR="00D8229D" w:rsidRDefault="00D8229D" w:rsidP="00E67E3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(Mobil)telefon</w:t>
            </w:r>
          </w:p>
          <w:p w:rsidR="00D8229D" w:rsidRPr="00C80364" w:rsidRDefault="00D8229D" w:rsidP="00E67E3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D8229D" w:rsidRDefault="00D8229D" w:rsidP="00E67E3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E-Mail</w:t>
            </w:r>
          </w:p>
          <w:p w:rsidR="00D8229D" w:rsidRPr="00C80364" w:rsidRDefault="00D8229D" w:rsidP="00E67E3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</w:tbl>
    <w:p w:rsidR="00D73CFD" w:rsidRPr="00F722AA" w:rsidRDefault="00D73CFD" w:rsidP="00784230">
      <w:pPr>
        <w:pStyle w:val="Titel"/>
        <w:rPr>
          <w:color w:val="C00000"/>
          <w:sz w:val="16"/>
          <w:szCs w:val="16"/>
        </w:rPr>
      </w:pPr>
    </w:p>
    <w:p w:rsidR="00784230" w:rsidRPr="00784230" w:rsidRDefault="005220AA" w:rsidP="00784230">
      <w:pPr>
        <w:pStyle w:val="Titel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Kontaktpe</w:t>
      </w:r>
      <w:r w:rsidR="00096DFD">
        <w:rPr>
          <w:color w:val="C00000"/>
          <w:sz w:val="28"/>
          <w:szCs w:val="28"/>
        </w:rPr>
        <w:t>r</w:t>
      </w:r>
      <w:r>
        <w:rPr>
          <w:color w:val="C00000"/>
          <w:sz w:val="28"/>
          <w:szCs w:val="28"/>
        </w:rPr>
        <w:t>son</w:t>
      </w:r>
      <w:r w:rsidR="00096DFD">
        <w:rPr>
          <w:color w:val="C00000"/>
          <w:sz w:val="28"/>
          <w:szCs w:val="28"/>
        </w:rPr>
        <w:t xml:space="preserve"> (wenn nicht ident mit Antragsteller</w:t>
      </w:r>
      <w:r w:rsidR="0073535F">
        <w:rPr>
          <w:color w:val="C00000"/>
          <w:sz w:val="28"/>
          <w:szCs w:val="28"/>
        </w:rPr>
        <w:t>*in</w:t>
      </w:r>
      <w:r w:rsidR="00096DFD">
        <w:rPr>
          <w:color w:val="C00000"/>
          <w:sz w:val="28"/>
          <w:szCs w:val="28"/>
        </w:rPr>
        <w:t>)</w:t>
      </w:r>
    </w:p>
    <w:tbl>
      <w:tblPr>
        <w:tblStyle w:val="Tabellenraster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220AA" w:rsidTr="0095525B">
        <w:tc>
          <w:tcPr>
            <w:tcW w:w="5228" w:type="dxa"/>
          </w:tcPr>
          <w:p w:rsidR="005220AA" w:rsidRDefault="005220AA" w:rsidP="0095525B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Familienname</w:t>
            </w:r>
          </w:p>
          <w:p w:rsidR="005220AA" w:rsidRPr="00C80364" w:rsidRDefault="005220AA" w:rsidP="0095525B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</w:tcPr>
          <w:p w:rsidR="005220AA" w:rsidRDefault="005220AA" w:rsidP="0095525B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Vorname</w:t>
            </w:r>
          </w:p>
          <w:p w:rsidR="005220AA" w:rsidRPr="00C80364" w:rsidRDefault="005220AA" w:rsidP="0095525B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5220AA" w:rsidTr="0095525B">
        <w:tc>
          <w:tcPr>
            <w:tcW w:w="5228" w:type="dxa"/>
          </w:tcPr>
          <w:p w:rsidR="005220AA" w:rsidRDefault="005220AA" w:rsidP="0095525B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(Mobil)telefon</w:t>
            </w:r>
          </w:p>
          <w:p w:rsidR="005220AA" w:rsidRPr="00C80364" w:rsidRDefault="005220AA" w:rsidP="0095525B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</w:tcPr>
          <w:p w:rsidR="005220AA" w:rsidRDefault="005220AA" w:rsidP="0095525B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E-Mail</w:t>
            </w:r>
          </w:p>
          <w:p w:rsidR="005220AA" w:rsidRPr="00C80364" w:rsidRDefault="005220AA" w:rsidP="0095525B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</w:tbl>
    <w:p w:rsidR="00784230" w:rsidRPr="00F722AA" w:rsidRDefault="00784230" w:rsidP="00C80364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:rsidR="00E549F3" w:rsidRPr="00784230" w:rsidRDefault="00144907" w:rsidP="00E549F3">
      <w:pPr>
        <w:pStyle w:val="Titel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Einkommens</w:t>
      </w:r>
      <w:r w:rsidR="00096DFD">
        <w:rPr>
          <w:color w:val="C00000"/>
          <w:sz w:val="28"/>
          <w:szCs w:val="28"/>
        </w:rPr>
        <w:t>- und Wohn</w:t>
      </w:r>
      <w:r>
        <w:rPr>
          <w:color w:val="C00000"/>
          <w:sz w:val="28"/>
          <w:szCs w:val="28"/>
        </w:rPr>
        <w:t>verhältnisse</w:t>
      </w:r>
    </w:p>
    <w:tbl>
      <w:tblPr>
        <w:tblStyle w:val="Tabellenraster"/>
        <w:tblW w:w="10485" w:type="dxa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1134"/>
        <w:gridCol w:w="2835"/>
        <w:gridCol w:w="2693"/>
      </w:tblGrid>
      <w:tr w:rsidR="00096DFD" w:rsidTr="00F05E62">
        <w:tc>
          <w:tcPr>
            <w:tcW w:w="1271" w:type="dxa"/>
            <w:vAlign w:val="center"/>
          </w:tcPr>
          <w:p w:rsidR="00096DFD" w:rsidRDefault="00096DFD" w:rsidP="00F05E6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Ich beziehe </w:t>
            </w:r>
          </w:p>
          <w:p w:rsidR="00096DFD" w:rsidRPr="00144907" w:rsidRDefault="00096DFD" w:rsidP="00F05E6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eine Pension:</w:t>
            </w:r>
          </w:p>
        </w:tc>
        <w:tc>
          <w:tcPr>
            <w:tcW w:w="2552" w:type="dxa"/>
            <w:vAlign w:val="center"/>
          </w:tcPr>
          <w:p w:rsidR="00096DFD" w:rsidRPr="00C80364" w:rsidRDefault="00096DFD" w:rsidP="00F05E6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Ich beziehe eine Ausgleichszulage oder vergleichbare Leistung:</w:t>
            </w:r>
          </w:p>
        </w:tc>
        <w:tc>
          <w:tcPr>
            <w:tcW w:w="1134" w:type="dxa"/>
            <w:vAlign w:val="center"/>
          </w:tcPr>
          <w:p w:rsidR="00096DFD" w:rsidRDefault="00096DFD" w:rsidP="00F05E6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Ich beziehe </w:t>
            </w:r>
          </w:p>
          <w:p w:rsidR="00096DFD" w:rsidRDefault="00096DFD" w:rsidP="00F05E6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Pflegegeld:</w:t>
            </w:r>
          </w:p>
        </w:tc>
        <w:tc>
          <w:tcPr>
            <w:tcW w:w="2835" w:type="dxa"/>
            <w:vAlign w:val="center"/>
          </w:tcPr>
          <w:p w:rsidR="00096DFD" w:rsidRPr="00C80364" w:rsidRDefault="00096DFD" w:rsidP="00F05E6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Mein monatliches Einkommen beträgt:</w:t>
            </w:r>
          </w:p>
        </w:tc>
        <w:tc>
          <w:tcPr>
            <w:tcW w:w="2693" w:type="dxa"/>
            <w:vAlign w:val="center"/>
          </w:tcPr>
          <w:p w:rsidR="00096DFD" w:rsidRDefault="00096DFD" w:rsidP="00F05E6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Meine Wohnung liegt im:</w:t>
            </w:r>
          </w:p>
        </w:tc>
      </w:tr>
      <w:tr w:rsidR="00096DFD" w:rsidTr="00096DFD">
        <w:tc>
          <w:tcPr>
            <w:tcW w:w="1271" w:type="dxa"/>
            <w:vAlign w:val="center"/>
          </w:tcPr>
          <w:p w:rsidR="00096DFD" w:rsidRDefault="00AF25F5" w:rsidP="005220AA">
            <w:pPr>
              <w:contextualSpacing/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-109301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DFD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096DFD">
              <w:rPr>
                <w:rFonts w:cstheme="minorHAnsi"/>
                <w:b/>
                <w:bCs/>
                <w:sz w:val="24"/>
              </w:rPr>
              <w:t xml:space="preserve"> </w:t>
            </w:r>
            <w:r w:rsidR="00096DFD">
              <w:rPr>
                <w:rFonts w:cstheme="minorHAnsi"/>
                <w:bCs/>
                <w:sz w:val="20"/>
              </w:rPr>
              <w:t xml:space="preserve">ja     </w:t>
            </w:r>
          </w:p>
          <w:p w:rsidR="00096DFD" w:rsidRDefault="00AF25F5" w:rsidP="005220AA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-176668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DFD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096DFD">
              <w:rPr>
                <w:rFonts w:cstheme="minorHAnsi"/>
                <w:b/>
                <w:bCs/>
                <w:sz w:val="24"/>
              </w:rPr>
              <w:t xml:space="preserve"> </w:t>
            </w:r>
            <w:r w:rsidR="00096DFD">
              <w:rPr>
                <w:rFonts w:cstheme="minorHAnsi"/>
                <w:bCs/>
                <w:sz w:val="20"/>
              </w:rPr>
              <w:t>nein</w:t>
            </w:r>
          </w:p>
        </w:tc>
        <w:tc>
          <w:tcPr>
            <w:tcW w:w="2552" w:type="dxa"/>
          </w:tcPr>
          <w:p w:rsidR="00096DFD" w:rsidRDefault="00AF25F5" w:rsidP="005220AA">
            <w:pPr>
              <w:contextualSpacing/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76712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DFD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096DFD">
              <w:rPr>
                <w:rFonts w:cstheme="minorHAnsi"/>
                <w:b/>
                <w:bCs/>
                <w:sz w:val="24"/>
              </w:rPr>
              <w:t xml:space="preserve"> </w:t>
            </w:r>
            <w:r w:rsidR="00096DFD">
              <w:rPr>
                <w:rFonts w:cstheme="minorHAnsi"/>
                <w:bCs/>
                <w:sz w:val="20"/>
              </w:rPr>
              <w:t xml:space="preserve">ja     </w:t>
            </w:r>
          </w:p>
          <w:p w:rsidR="00096DFD" w:rsidRDefault="00AF25F5" w:rsidP="005220AA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47350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DFD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096DFD">
              <w:rPr>
                <w:rFonts w:cstheme="minorHAnsi"/>
                <w:b/>
                <w:bCs/>
                <w:sz w:val="24"/>
              </w:rPr>
              <w:t xml:space="preserve"> </w:t>
            </w:r>
            <w:r w:rsidR="00096DFD">
              <w:rPr>
                <w:rFonts w:cstheme="minorHAnsi"/>
                <w:bCs/>
                <w:sz w:val="20"/>
              </w:rPr>
              <w:t>nein</w:t>
            </w:r>
          </w:p>
        </w:tc>
        <w:tc>
          <w:tcPr>
            <w:tcW w:w="1134" w:type="dxa"/>
          </w:tcPr>
          <w:p w:rsidR="00096DFD" w:rsidRDefault="00AF25F5" w:rsidP="005220AA">
            <w:pPr>
              <w:contextualSpacing/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120907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DFD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096DFD">
              <w:rPr>
                <w:rFonts w:cstheme="minorHAnsi"/>
                <w:b/>
                <w:bCs/>
                <w:sz w:val="24"/>
              </w:rPr>
              <w:t xml:space="preserve"> </w:t>
            </w:r>
            <w:r w:rsidR="00096DFD">
              <w:rPr>
                <w:rFonts w:cstheme="minorHAnsi"/>
                <w:bCs/>
                <w:sz w:val="20"/>
              </w:rPr>
              <w:t xml:space="preserve">ja     </w:t>
            </w:r>
          </w:p>
          <w:p w:rsidR="00096DFD" w:rsidRDefault="00AF25F5" w:rsidP="005220AA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142807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DFD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096DFD">
              <w:rPr>
                <w:rFonts w:cstheme="minorHAnsi"/>
                <w:b/>
                <w:bCs/>
                <w:sz w:val="24"/>
              </w:rPr>
              <w:t xml:space="preserve"> </w:t>
            </w:r>
            <w:r w:rsidR="00096DFD">
              <w:rPr>
                <w:rFonts w:cstheme="minorHAnsi"/>
                <w:bCs/>
                <w:sz w:val="20"/>
              </w:rPr>
              <w:t>nein</w:t>
            </w:r>
          </w:p>
        </w:tc>
        <w:tc>
          <w:tcPr>
            <w:tcW w:w="2835" w:type="dxa"/>
          </w:tcPr>
          <w:p w:rsidR="00096DFD" w:rsidRDefault="00AF25F5" w:rsidP="00144907">
            <w:pPr>
              <w:contextualSpacing/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71278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DFD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096DFD">
              <w:rPr>
                <w:rFonts w:cstheme="minorHAnsi"/>
                <w:b/>
                <w:bCs/>
                <w:sz w:val="24"/>
              </w:rPr>
              <w:t xml:space="preserve"> </w:t>
            </w:r>
            <w:r w:rsidR="00096DFD">
              <w:rPr>
                <w:rFonts w:cstheme="minorHAnsi"/>
                <w:bCs/>
                <w:sz w:val="20"/>
              </w:rPr>
              <w:t xml:space="preserve">über </w:t>
            </w: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-11668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DFD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096DFD">
              <w:rPr>
                <w:rFonts w:cstheme="minorHAnsi"/>
                <w:b/>
                <w:bCs/>
                <w:sz w:val="24"/>
              </w:rPr>
              <w:t xml:space="preserve"> </w:t>
            </w:r>
            <w:r w:rsidR="00096DFD">
              <w:rPr>
                <w:rFonts w:cstheme="minorHAnsi"/>
                <w:bCs/>
                <w:sz w:val="20"/>
              </w:rPr>
              <w:t>unter € 1.</w:t>
            </w:r>
            <w:r>
              <w:rPr>
                <w:rFonts w:cstheme="minorHAnsi"/>
                <w:bCs/>
                <w:sz w:val="20"/>
              </w:rPr>
              <w:t>11</w:t>
            </w:r>
            <w:r w:rsidR="00881603">
              <w:rPr>
                <w:rFonts w:cstheme="minorHAnsi"/>
                <w:bCs/>
                <w:sz w:val="20"/>
              </w:rPr>
              <w:t>3</w:t>
            </w:r>
            <w:r w:rsidR="00096DFD">
              <w:rPr>
                <w:rFonts w:cstheme="minorHAnsi"/>
                <w:bCs/>
                <w:sz w:val="20"/>
              </w:rPr>
              <w:t>,</w:t>
            </w:r>
            <w:r>
              <w:rPr>
                <w:rFonts w:cstheme="minorHAnsi"/>
                <w:bCs/>
                <w:sz w:val="20"/>
              </w:rPr>
              <w:t>00</w:t>
            </w:r>
            <w:r w:rsidR="00096DFD">
              <w:rPr>
                <w:rFonts w:cstheme="minorHAnsi"/>
                <w:bCs/>
                <w:sz w:val="20"/>
              </w:rPr>
              <w:t xml:space="preserve">     </w:t>
            </w:r>
          </w:p>
          <w:p w:rsidR="00096DFD" w:rsidRDefault="00AF25F5" w:rsidP="00144907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72765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DFD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096DFD">
              <w:rPr>
                <w:rFonts w:cstheme="minorHAnsi"/>
                <w:b/>
                <w:bCs/>
                <w:sz w:val="24"/>
              </w:rPr>
              <w:t xml:space="preserve"> </w:t>
            </w:r>
            <w:r w:rsidR="00096DFD">
              <w:rPr>
                <w:rFonts w:cstheme="minorHAnsi"/>
                <w:bCs/>
                <w:sz w:val="20"/>
              </w:rPr>
              <w:t>ich habe kein Einkommen</w:t>
            </w:r>
          </w:p>
        </w:tc>
        <w:tc>
          <w:tcPr>
            <w:tcW w:w="2693" w:type="dxa"/>
          </w:tcPr>
          <w:p w:rsidR="00096DFD" w:rsidRDefault="00096DFD" w:rsidP="00144907">
            <w:pPr>
              <w:contextualSpacing/>
              <w:rPr>
                <w:rFonts w:cstheme="minorHAnsi"/>
                <w:bCs/>
                <w:sz w:val="20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bookmarkStart w:id="0" w:name="_GoBack"/>
            <w:bookmarkEnd w:id="0"/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  <w:r>
              <w:rPr>
                <w:rFonts w:cstheme="minorHAnsi"/>
                <w:b/>
                <w:bCs/>
                <w:sz w:val="24"/>
              </w:rPr>
              <w:t xml:space="preserve"> </w:t>
            </w:r>
            <w:r w:rsidRPr="00096DFD">
              <w:rPr>
                <w:rFonts w:cstheme="minorHAnsi"/>
                <w:bCs/>
                <w:sz w:val="20"/>
              </w:rPr>
              <w:t>Geschoß/Stock</w:t>
            </w:r>
          </w:p>
          <w:p w:rsidR="00096DFD" w:rsidRDefault="00096DFD" w:rsidP="00096DFD">
            <w:pPr>
              <w:contextualSpacing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0"/>
              </w:rPr>
              <w:t xml:space="preserve">Lift vorhanden: </w:t>
            </w: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57848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4"/>
              </w:rPr>
              <w:t xml:space="preserve"> </w:t>
            </w:r>
            <w:r>
              <w:rPr>
                <w:rFonts w:cstheme="minorHAnsi"/>
                <w:bCs/>
                <w:sz w:val="20"/>
              </w:rPr>
              <w:t xml:space="preserve">ja  </w:t>
            </w: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63414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4"/>
              </w:rPr>
              <w:t xml:space="preserve"> </w:t>
            </w:r>
            <w:r>
              <w:rPr>
                <w:rFonts w:cstheme="minorHAnsi"/>
                <w:bCs/>
                <w:sz w:val="20"/>
              </w:rPr>
              <w:t>nein</w:t>
            </w:r>
          </w:p>
        </w:tc>
      </w:tr>
    </w:tbl>
    <w:p w:rsidR="00E549F3" w:rsidRDefault="00E549F3" w:rsidP="0018147F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:rsidR="000472F7" w:rsidRDefault="00096DFD" w:rsidP="00096DFD">
      <w:pPr>
        <w:pStyle w:val="Titel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Warum wird Essen auf Rädern benötigt?</w:t>
      </w:r>
    </w:p>
    <w:tbl>
      <w:tblPr>
        <w:tblStyle w:val="Tabellenraster"/>
        <w:tblW w:w="10485" w:type="dxa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1"/>
        <w:gridCol w:w="5385"/>
      </w:tblGrid>
      <w:tr w:rsidR="00096DFD" w:rsidTr="00096DFD">
        <w:tc>
          <w:tcPr>
            <w:tcW w:w="2548" w:type="dxa"/>
            <w:vAlign w:val="center"/>
          </w:tcPr>
          <w:p w:rsidR="00096DFD" w:rsidRPr="00144907" w:rsidRDefault="00AF25F5" w:rsidP="00096DFD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38592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DFD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096DFD">
              <w:rPr>
                <w:rFonts w:cstheme="minorHAnsi"/>
                <w:bCs/>
                <w:sz w:val="24"/>
              </w:rPr>
              <w:t xml:space="preserve"> </w:t>
            </w:r>
            <w:r w:rsidR="00096DFD">
              <w:rPr>
                <w:rFonts w:cstheme="minorHAnsi"/>
                <w:sz w:val="16"/>
                <w:szCs w:val="16"/>
              </w:rPr>
              <w:t>gesundheitliche Gründe</w:t>
            </w:r>
          </w:p>
          <w:p w:rsidR="00096DFD" w:rsidRPr="00144907" w:rsidRDefault="00096DFD" w:rsidP="0095525B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</w:tcPr>
          <w:p w:rsidR="00096DFD" w:rsidRPr="00144907" w:rsidRDefault="00AF25F5" w:rsidP="00096DFD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47510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DFD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096DFD">
              <w:rPr>
                <w:rFonts w:cstheme="minorHAnsi"/>
                <w:bCs/>
                <w:sz w:val="24"/>
              </w:rPr>
              <w:t xml:space="preserve"> </w:t>
            </w:r>
            <w:r w:rsidR="00096DFD">
              <w:rPr>
                <w:rFonts w:cstheme="minorHAnsi"/>
                <w:sz w:val="16"/>
                <w:szCs w:val="16"/>
              </w:rPr>
              <w:t>altersbedingte Gründe</w:t>
            </w:r>
          </w:p>
          <w:p w:rsidR="00096DFD" w:rsidRPr="00C80364" w:rsidRDefault="00096DFD" w:rsidP="0095525B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86" w:type="dxa"/>
          </w:tcPr>
          <w:p w:rsidR="00096DFD" w:rsidRPr="00144907" w:rsidRDefault="00AF25F5" w:rsidP="00096DFD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-63140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DFD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096DFD">
              <w:rPr>
                <w:rFonts w:cstheme="minorHAnsi"/>
                <w:bCs/>
                <w:sz w:val="24"/>
              </w:rPr>
              <w:t xml:space="preserve"> </w:t>
            </w:r>
            <w:r w:rsidR="00096DFD">
              <w:rPr>
                <w:rFonts w:cstheme="minorHAnsi"/>
                <w:sz w:val="16"/>
                <w:szCs w:val="16"/>
              </w:rPr>
              <w:t>ich habe keine Verwandten, die mir ein warmes Essen kochen könnten</w:t>
            </w:r>
          </w:p>
          <w:p w:rsidR="00096DFD" w:rsidRPr="00C80364" w:rsidRDefault="00096DFD" w:rsidP="00096DFD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096DFD" w:rsidTr="005A4611">
        <w:tc>
          <w:tcPr>
            <w:tcW w:w="2549" w:type="dxa"/>
            <w:vAlign w:val="center"/>
          </w:tcPr>
          <w:p w:rsidR="00096DFD" w:rsidRDefault="00096DFD" w:rsidP="00096DFD">
            <w:pPr>
              <w:contextualSpacing/>
              <w:rPr>
                <w:rFonts w:cstheme="minorHAnsi"/>
                <w:bCs/>
                <w:sz w:val="24"/>
              </w:rPr>
            </w:pPr>
            <w:r w:rsidRPr="00F05E62">
              <w:rPr>
                <w:rFonts w:cstheme="minorHAnsi"/>
                <w:sz w:val="20"/>
                <w:szCs w:val="16"/>
              </w:rPr>
              <w:t>Andere Gründe, und zwar</w:t>
            </w:r>
          </w:p>
        </w:tc>
        <w:tc>
          <w:tcPr>
            <w:tcW w:w="7937" w:type="dxa"/>
            <w:gridSpan w:val="2"/>
            <w:vAlign w:val="center"/>
          </w:tcPr>
          <w:p w:rsidR="00096DFD" w:rsidRPr="00F05E62" w:rsidRDefault="00096DFD" w:rsidP="00096DFD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F05E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E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F05E62">
              <w:rPr>
                <w:rFonts w:cstheme="minorHAnsi"/>
                <w:bCs/>
                <w:sz w:val="20"/>
                <w:szCs w:val="20"/>
              </w:rPr>
            </w:r>
            <w:r w:rsidRPr="00F05E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F05E62">
              <w:rPr>
                <w:rFonts w:cstheme="minorHAnsi"/>
                <w:bCs/>
                <w:sz w:val="20"/>
                <w:szCs w:val="20"/>
              </w:rPr>
              <w:t> </w:t>
            </w:r>
            <w:r w:rsidRPr="00F05E62">
              <w:rPr>
                <w:rFonts w:cstheme="minorHAnsi"/>
                <w:bCs/>
                <w:sz w:val="20"/>
                <w:szCs w:val="20"/>
              </w:rPr>
              <w:t> </w:t>
            </w:r>
            <w:r w:rsidRPr="00F05E62">
              <w:rPr>
                <w:rFonts w:cstheme="minorHAnsi"/>
                <w:bCs/>
                <w:sz w:val="20"/>
                <w:szCs w:val="20"/>
              </w:rPr>
              <w:t> </w:t>
            </w:r>
            <w:r w:rsidRPr="00F05E62">
              <w:rPr>
                <w:rFonts w:cstheme="minorHAnsi"/>
                <w:bCs/>
                <w:sz w:val="20"/>
                <w:szCs w:val="20"/>
              </w:rPr>
              <w:t> </w:t>
            </w:r>
            <w:r w:rsidRPr="00F05E62">
              <w:rPr>
                <w:rFonts w:cstheme="minorHAnsi"/>
                <w:bCs/>
                <w:sz w:val="20"/>
                <w:szCs w:val="20"/>
              </w:rPr>
              <w:t> </w:t>
            </w:r>
            <w:r w:rsidRPr="00F05E6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 w:rsidR="00096DFD" w:rsidRPr="00096DFD" w:rsidRDefault="00096DFD" w:rsidP="00096DFD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:rsidR="00096DFD" w:rsidRDefault="00096DFD" w:rsidP="00096DFD">
      <w:pPr>
        <w:pStyle w:val="Titel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Essen auf Rädern wird voraussichtlich an folgenden Tagen benötigt:</w:t>
      </w:r>
      <w:r w:rsidR="00C11083">
        <w:rPr>
          <w:rStyle w:val="Funotenzeichen"/>
          <w:color w:val="C00000"/>
          <w:sz w:val="28"/>
          <w:szCs w:val="28"/>
        </w:rPr>
        <w:footnoteReference w:id="1"/>
      </w:r>
    </w:p>
    <w:tbl>
      <w:tblPr>
        <w:tblStyle w:val="Tabellenraster"/>
        <w:tblW w:w="10485" w:type="dxa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2268"/>
        <w:gridCol w:w="2126"/>
        <w:gridCol w:w="1843"/>
      </w:tblGrid>
      <w:tr w:rsidR="00C11083" w:rsidTr="00C11083">
        <w:tc>
          <w:tcPr>
            <w:tcW w:w="2263" w:type="dxa"/>
            <w:vAlign w:val="center"/>
          </w:tcPr>
          <w:p w:rsidR="00C11083" w:rsidRPr="00144907" w:rsidRDefault="00AF25F5" w:rsidP="0095525B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-11013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083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C11083">
              <w:rPr>
                <w:rFonts w:cstheme="minorHAnsi"/>
                <w:bCs/>
                <w:sz w:val="24"/>
              </w:rPr>
              <w:t xml:space="preserve"> </w:t>
            </w:r>
            <w:r w:rsidR="00C11083">
              <w:rPr>
                <w:rFonts w:cstheme="minorHAnsi"/>
                <w:sz w:val="16"/>
                <w:szCs w:val="16"/>
              </w:rPr>
              <w:t>Montag</w:t>
            </w:r>
          </w:p>
        </w:tc>
        <w:tc>
          <w:tcPr>
            <w:tcW w:w="1985" w:type="dxa"/>
          </w:tcPr>
          <w:p w:rsidR="00C11083" w:rsidRPr="00C80364" w:rsidRDefault="00AF25F5" w:rsidP="0095525B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-122714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083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C11083">
              <w:rPr>
                <w:rFonts w:cstheme="minorHAnsi"/>
                <w:bCs/>
                <w:sz w:val="24"/>
              </w:rPr>
              <w:t xml:space="preserve"> </w:t>
            </w:r>
            <w:r w:rsidR="00C11083">
              <w:rPr>
                <w:rFonts w:cstheme="minorHAnsi"/>
                <w:sz w:val="16"/>
                <w:szCs w:val="16"/>
              </w:rPr>
              <w:t>Dienstag</w:t>
            </w:r>
          </w:p>
        </w:tc>
        <w:tc>
          <w:tcPr>
            <w:tcW w:w="2268" w:type="dxa"/>
          </w:tcPr>
          <w:p w:rsidR="00C11083" w:rsidRDefault="00AF25F5" w:rsidP="0095525B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-205352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083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C11083">
              <w:rPr>
                <w:rFonts w:cstheme="minorHAnsi"/>
                <w:bCs/>
                <w:sz w:val="24"/>
              </w:rPr>
              <w:t xml:space="preserve"> </w:t>
            </w:r>
            <w:r w:rsidR="00C11083">
              <w:rPr>
                <w:rFonts w:cstheme="minorHAnsi"/>
                <w:sz w:val="16"/>
                <w:szCs w:val="16"/>
              </w:rPr>
              <w:t>Mittwoch</w:t>
            </w:r>
          </w:p>
        </w:tc>
        <w:tc>
          <w:tcPr>
            <w:tcW w:w="2126" w:type="dxa"/>
          </w:tcPr>
          <w:p w:rsidR="00C11083" w:rsidRPr="00C80364" w:rsidRDefault="00AF25F5" w:rsidP="0095525B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-136813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083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C11083">
              <w:rPr>
                <w:rFonts w:cstheme="minorHAnsi"/>
                <w:bCs/>
                <w:sz w:val="24"/>
              </w:rPr>
              <w:t xml:space="preserve"> </w:t>
            </w:r>
            <w:r w:rsidR="00C11083">
              <w:rPr>
                <w:rFonts w:cstheme="minorHAnsi"/>
                <w:sz w:val="16"/>
                <w:szCs w:val="16"/>
              </w:rPr>
              <w:t>Donnerstag</w:t>
            </w:r>
          </w:p>
        </w:tc>
        <w:tc>
          <w:tcPr>
            <w:tcW w:w="1843" w:type="dxa"/>
          </w:tcPr>
          <w:p w:rsidR="00C11083" w:rsidRDefault="00AF25F5" w:rsidP="0095525B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-105932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083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C11083">
              <w:rPr>
                <w:rFonts w:cstheme="minorHAnsi"/>
                <w:bCs/>
                <w:sz w:val="24"/>
              </w:rPr>
              <w:t xml:space="preserve"> </w:t>
            </w:r>
            <w:r w:rsidR="00C11083">
              <w:rPr>
                <w:rFonts w:cstheme="minorHAnsi"/>
                <w:sz w:val="16"/>
                <w:szCs w:val="16"/>
              </w:rPr>
              <w:t>Freitag</w:t>
            </w:r>
          </w:p>
        </w:tc>
      </w:tr>
    </w:tbl>
    <w:p w:rsidR="00C11083" w:rsidRPr="00F05E62" w:rsidRDefault="00C11083" w:rsidP="000472F7">
      <w:pPr>
        <w:rPr>
          <w:rFonts w:cstheme="minorHAnsi"/>
          <w:sz w:val="6"/>
        </w:rPr>
      </w:pPr>
    </w:p>
    <w:p w:rsidR="00C11083" w:rsidRPr="00C11083" w:rsidRDefault="00C11083" w:rsidP="00C1108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11083">
        <w:rPr>
          <w:rFonts w:cstheme="minorHAnsi"/>
          <w:sz w:val="20"/>
          <w:szCs w:val="20"/>
        </w:rPr>
        <w:t>Die Zahlung für die Aktion „Essen auf Rädern“ erfolgt mittels Bankeinzug jeweils am 20. des Monats. Sollte eine Abbuchung nicht möglich sein entstehen Bankspesen, die vom Essensbezieher zu bezahlen sind.</w:t>
      </w:r>
    </w:p>
    <w:p w:rsidR="00C11083" w:rsidRPr="00C11083" w:rsidRDefault="00C11083" w:rsidP="00C1108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11083">
        <w:rPr>
          <w:rFonts w:cstheme="minorHAnsi"/>
          <w:sz w:val="20"/>
          <w:szCs w:val="20"/>
        </w:rPr>
        <w:t>Sollte es zu einem Engpass kommen, h</w:t>
      </w:r>
      <w:r>
        <w:rPr>
          <w:rFonts w:cstheme="minorHAnsi"/>
          <w:sz w:val="20"/>
          <w:szCs w:val="20"/>
        </w:rPr>
        <w:t>a</w:t>
      </w:r>
      <w:r w:rsidRPr="00C11083">
        <w:rPr>
          <w:rFonts w:cstheme="minorHAnsi"/>
          <w:sz w:val="20"/>
          <w:szCs w:val="20"/>
        </w:rPr>
        <w:t>ben Personen mit höherer Pflegegeldstufe etc. Vorrang.</w:t>
      </w:r>
    </w:p>
    <w:p w:rsidR="00C11083" w:rsidRPr="00C11083" w:rsidRDefault="00C11083" w:rsidP="00D9295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11083">
        <w:rPr>
          <w:rFonts w:cstheme="minorHAnsi"/>
          <w:sz w:val="20"/>
          <w:szCs w:val="20"/>
        </w:rPr>
        <w:t>Die Essens-Boxen sind dem Zusteller leer zu übergeben.</w:t>
      </w:r>
    </w:p>
    <w:p w:rsidR="00C11083" w:rsidRPr="00C11083" w:rsidRDefault="00C11083" w:rsidP="00F9660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11083">
        <w:rPr>
          <w:rFonts w:cstheme="minorHAnsi"/>
          <w:sz w:val="20"/>
          <w:szCs w:val="20"/>
        </w:rPr>
        <w:t>Bei Abmeldungen geben Sie die leeren Boxen bitte dem Zusteller mit oder bei der Gemeinde im Bürgerservice im Neuen Rathaus ab!</w:t>
      </w:r>
    </w:p>
    <w:p w:rsidR="00495290" w:rsidRDefault="00C11083" w:rsidP="000472F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11083">
        <w:rPr>
          <w:rFonts w:cstheme="minorHAnsi"/>
          <w:sz w:val="20"/>
          <w:szCs w:val="20"/>
        </w:rPr>
        <w:t xml:space="preserve">Bei Wiederanmeldungen nach Reha-, Kur- oder Krankenhaus -Aufenthalten müssen dem Fahrer </w:t>
      </w:r>
      <w:r w:rsidR="007E302F">
        <w:rPr>
          <w:rFonts w:cstheme="minorHAnsi"/>
          <w:sz w:val="20"/>
          <w:szCs w:val="20"/>
        </w:rPr>
        <w:t xml:space="preserve">zwei </w:t>
      </w:r>
      <w:r w:rsidRPr="00C11083">
        <w:rPr>
          <w:rFonts w:cstheme="minorHAnsi"/>
          <w:sz w:val="20"/>
          <w:szCs w:val="20"/>
        </w:rPr>
        <w:t>aktuelle</w:t>
      </w:r>
      <w:r w:rsidR="007E302F">
        <w:rPr>
          <w:rFonts w:cstheme="minorHAnsi"/>
          <w:sz w:val="20"/>
          <w:szCs w:val="20"/>
        </w:rPr>
        <w:t xml:space="preserve">, im Bürgerservice erhältliche, Speisepläne mitgegeben werden. </w:t>
      </w:r>
      <w:r w:rsidRPr="00C11083">
        <w:rPr>
          <w:rFonts w:cstheme="minorHAnsi"/>
          <w:sz w:val="20"/>
          <w:szCs w:val="20"/>
        </w:rPr>
        <w:t xml:space="preserve">Sie können Ihre Menüwünsche auch telefonisch unter der </w:t>
      </w:r>
      <w:r w:rsidR="00F05E62">
        <w:rPr>
          <w:rFonts w:cstheme="minorHAnsi"/>
          <w:sz w:val="20"/>
          <w:szCs w:val="20"/>
        </w:rPr>
        <w:t xml:space="preserve">Telefonnummer </w:t>
      </w:r>
      <w:r w:rsidRPr="00C11083">
        <w:rPr>
          <w:rFonts w:cstheme="minorHAnsi"/>
          <w:sz w:val="20"/>
          <w:szCs w:val="20"/>
        </w:rPr>
        <w:t xml:space="preserve">07613-8644 DW </w:t>
      </w:r>
      <w:r w:rsidR="007E302F">
        <w:rPr>
          <w:rFonts w:cstheme="minorHAnsi"/>
          <w:sz w:val="20"/>
          <w:szCs w:val="20"/>
        </w:rPr>
        <w:t xml:space="preserve">221 – 223 </w:t>
      </w:r>
      <w:r w:rsidRPr="00C11083">
        <w:rPr>
          <w:rFonts w:cstheme="minorHAnsi"/>
          <w:sz w:val="20"/>
          <w:szCs w:val="20"/>
        </w:rPr>
        <w:t>bekanntgeben.</w:t>
      </w:r>
    </w:p>
    <w:p w:rsidR="003306B5" w:rsidRPr="007979F0" w:rsidRDefault="003306B5" w:rsidP="007979F0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tbl>
      <w:tblPr>
        <w:tblStyle w:val="Tabellenraster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8147F" w:rsidTr="007979F0">
        <w:trPr>
          <w:trHeight w:val="681"/>
        </w:trPr>
        <w:tc>
          <w:tcPr>
            <w:tcW w:w="5228" w:type="dxa"/>
          </w:tcPr>
          <w:p w:rsidR="0018147F" w:rsidRDefault="0018147F" w:rsidP="0065796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Ort und Datum</w:t>
            </w:r>
          </w:p>
          <w:p w:rsidR="003B539F" w:rsidRDefault="0018147F" w:rsidP="00657962">
            <w:pPr>
              <w:contextualSpacing/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</w:p>
          <w:p w:rsidR="0018147F" w:rsidRPr="00C80364" w:rsidRDefault="0018147F" w:rsidP="00657962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</w:tcPr>
          <w:p w:rsidR="0018147F" w:rsidRDefault="0018147F" w:rsidP="0065796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Unterschrift</w:t>
            </w:r>
          </w:p>
          <w:p w:rsidR="0018147F" w:rsidRPr="00C80364" w:rsidRDefault="0018147F" w:rsidP="00657962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</w:tbl>
    <w:p w:rsidR="00F05E62" w:rsidRPr="00F05E62" w:rsidRDefault="00F05E62" w:rsidP="007979F0">
      <w:pPr>
        <w:spacing w:after="0" w:line="240" w:lineRule="auto"/>
      </w:pPr>
    </w:p>
    <w:sectPr w:rsidR="00F05E62" w:rsidRPr="00F05E62" w:rsidSect="00F05E62">
      <w:footerReference w:type="default" r:id="rId10"/>
      <w:pgSz w:w="11906" w:h="16838" w:code="9"/>
      <w:pgMar w:top="426" w:right="720" w:bottom="851" w:left="72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FD" w:rsidRDefault="00D73CFD" w:rsidP="00D73CFD">
      <w:pPr>
        <w:spacing w:after="0" w:line="240" w:lineRule="auto"/>
      </w:pPr>
      <w:r>
        <w:separator/>
      </w:r>
    </w:p>
  </w:endnote>
  <w:endnote w:type="continuationSeparator" w:id="0">
    <w:p w:rsidR="00D73CFD" w:rsidRDefault="00D73CFD" w:rsidP="00D7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FD" w:rsidRPr="00D73CFD" w:rsidRDefault="00D73CFD" w:rsidP="00D73CFD">
    <w:pPr>
      <w:pStyle w:val="Fuzeile"/>
      <w:jc w:val="center"/>
      <w:rPr>
        <w:sz w:val="16"/>
      </w:rPr>
    </w:pPr>
    <w:r w:rsidRPr="00D73CFD">
      <w:rPr>
        <w:sz w:val="16"/>
      </w:rPr>
      <w:t xml:space="preserve">Informationen zum Datenschutz finden Sie auf </w:t>
    </w:r>
    <w:hyperlink r:id="rId1" w:history="1">
      <w:r w:rsidRPr="00D73CFD">
        <w:rPr>
          <w:rStyle w:val="Hyperlink"/>
          <w:sz w:val="16"/>
        </w:rPr>
        <w:t>www.laakirchen.at/datenschutz</w:t>
      </w:r>
    </w:hyperlink>
    <w:r w:rsidRPr="00D73CFD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FD" w:rsidRDefault="00D73CFD" w:rsidP="00D73CFD">
      <w:pPr>
        <w:spacing w:after="0" w:line="240" w:lineRule="auto"/>
      </w:pPr>
      <w:r>
        <w:separator/>
      </w:r>
    </w:p>
  </w:footnote>
  <w:footnote w:type="continuationSeparator" w:id="0">
    <w:p w:rsidR="00D73CFD" w:rsidRDefault="00D73CFD" w:rsidP="00D73CFD">
      <w:pPr>
        <w:spacing w:after="0" w:line="240" w:lineRule="auto"/>
      </w:pPr>
      <w:r>
        <w:continuationSeparator/>
      </w:r>
    </w:p>
  </w:footnote>
  <w:footnote w:id="1">
    <w:p w:rsidR="00C11083" w:rsidRPr="00C11083" w:rsidRDefault="00C11083">
      <w:pPr>
        <w:pStyle w:val="Funotentext"/>
        <w:rPr>
          <w:sz w:val="16"/>
          <w:szCs w:val="16"/>
        </w:rPr>
      </w:pPr>
      <w:r w:rsidRPr="00C11083">
        <w:rPr>
          <w:rStyle w:val="Funotenzeichen"/>
          <w:sz w:val="16"/>
          <w:szCs w:val="16"/>
        </w:rPr>
        <w:footnoteRef/>
      </w:r>
      <w:r w:rsidRPr="00C11083">
        <w:rPr>
          <w:sz w:val="16"/>
          <w:szCs w:val="16"/>
        </w:rPr>
        <w:t xml:space="preserve"> Das Essen kann natürlich jede Woche an einem anderen Tag bestellt werden. Bitte geben Sie hier an, an welchen Tagen Sie das Essen ungefähr benötigen.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60E0F"/>
    <w:multiLevelType w:val="hybridMultilevel"/>
    <w:tmpl w:val="23EC70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o7HNceLgN7pBGkW9VDhNe4fhsLGXW6Vzgsy1Bo+indslUIkLQIXbOcPlKEZNl2MbJ7dJ/9bT/x1iI3arpR/Hw==" w:salt="+eJUMaJ97yRfU/8yd5zJHQ==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64"/>
    <w:rsid w:val="0001005F"/>
    <w:rsid w:val="00023016"/>
    <w:rsid w:val="000472F7"/>
    <w:rsid w:val="00064FC9"/>
    <w:rsid w:val="000669A2"/>
    <w:rsid w:val="00090797"/>
    <w:rsid w:val="00096DFD"/>
    <w:rsid w:val="000D238B"/>
    <w:rsid w:val="00105E1E"/>
    <w:rsid w:val="0011720F"/>
    <w:rsid w:val="00144907"/>
    <w:rsid w:val="0018147F"/>
    <w:rsid w:val="002041C4"/>
    <w:rsid w:val="0031348F"/>
    <w:rsid w:val="003306B5"/>
    <w:rsid w:val="00333AE7"/>
    <w:rsid w:val="003B539F"/>
    <w:rsid w:val="004778AC"/>
    <w:rsid w:val="00495290"/>
    <w:rsid w:val="005220AA"/>
    <w:rsid w:val="00524CB7"/>
    <w:rsid w:val="00527E77"/>
    <w:rsid w:val="0056360B"/>
    <w:rsid w:val="005D5ED2"/>
    <w:rsid w:val="0073535F"/>
    <w:rsid w:val="00784230"/>
    <w:rsid w:val="007902EE"/>
    <w:rsid w:val="007979F0"/>
    <w:rsid w:val="007A4A6C"/>
    <w:rsid w:val="007E302F"/>
    <w:rsid w:val="007E570A"/>
    <w:rsid w:val="00881603"/>
    <w:rsid w:val="0094548F"/>
    <w:rsid w:val="00A87C74"/>
    <w:rsid w:val="00A92560"/>
    <w:rsid w:val="00AF25F5"/>
    <w:rsid w:val="00B25496"/>
    <w:rsid w:val="00B36A6E"/>
    <w:rsid w:val="00B526F7"/>
    <w:rsid w:val="00C0322D"/>
    <w:rsid w:val="00C11083"/>
    <w:rsid w:val="00C80364"/>
    <w:rsid w:val="00D509F2"/>
    <w:rsid w:val="00D73CFD"/>
    <w:rsid w:val="00D8229D"/>
    <w:rsid w:val="00D83395"/>
    <w:rsid w:val="00DE2F92"/>
    <w:rsid w:val="00E549F3"/>
    <w:rsid w:val="00E77CCD"/>
    <w:rsid w:val="00E8457F"/>
    <w:rsid w:val="00ED1B4F"/>
    <w:rsid w:val="00F05E62"/>
    <w:rsid w:val="00F722AA"/>
    <w:rsid w:val="00F740D8"/>
    <w:rsid w:val="00F82261"/>
    <w:rsid w:val="00F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E9236A"/>
  <w15:chartTrackingRefBased/>
  <w15:docId w15:val="{73879D36-4A8C-431F-A97C-33DD4813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1083"/>
    <w:rPr>
      <w:lang w:val="de-AT"/>
    </w:rPr>
  </w:style>
  <w:style w:type="paragraph" w:styleId="berschrift3">
    <w:name w:val="heading 3"/>
    <w:basedOn w:val="Standard"/>
    <w:next w:val="Standard"/>
    <w:link w:val="berschrift3Zchn"/>
    <w:qFormat/>
    <w:rsid w:val="00C80364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803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80364"/>
    <w:rPr>
      <w:rFonts w:asciiTheme="majorHAnsi" w:eastAsiaTheme="majorEastAsia" w:hAnsiTheme="majorHAnsi" w:cstheme="majorBidi"/>
      <w:spacing w:val="-10"/>
      <w:kern w:val="28"/>
      <w:sz w:val="56"/>
      <w:szCs w:val="56"/>
      <w:lang w:val="de-AT"/>
    </w:rPr>
  </w:style>
  <w:style w:type="paragraph" w:styleId="Textkrper">
    <w:name w:val="Body Text"/>
    <w:basedOn w:val="Standard"/>
    <w:link w:val="TextkrperZchn"/>
    <w:rsid w:val="00C80364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C80364"/>
    <w:rPr>
      <w:rFonts w:ascii="Arial" w:eastAsia="Times New Roman" w:hAnsi="Arial" w:cs="Arial"/>
      <w:sz w:val="20"/>
      <w:szCs w:val="20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C80364"/>
    <w:rPr>
      <w:rFonts w:ascii="Arial" w:eastAsia="Times New Roman" w:hAnsi="Arial" w:cs="Times New Roman"/>
      <w:b/>
      <w:bCs/>
      <w:sz w:val="28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C8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9F2"/>
    <w:rPr>
      <w:rFonts w:ascii="Segoe UI" w:hAnsi="Segoe UI" w:cs="Segoe UI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56360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7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CFD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7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CFD"/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D73CF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110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1083"/>
    <w:rPr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C110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1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akirchen.at/datenschut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83B19-1196-48BE-8D2A-CE1CB463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Dopf</dc:creator>
  <cp:keywords/>
  <dc:description/>
  <cp:lastModifiedBy>Jürgen Dopf</cp:lastModifiedBy>
  <cp:revision>4</cp:revision>
  <cp:lastPrinted>2021-04-21T09:18:00Z</cp:lastPrinted>
  <dcterms:created xsi:type="dcterms:W3CDTF">2022-12-12T05:43:00Z</dcterms:created>
  <dcterms:modified xsi:type="dcterms:W3CDTF">2023-02-06T09:03:00Z</dcterms:modified>
</cp:coreProperties>
</file>